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90" w:rsidRPr="001A62DB" w:rsidRDefault="001A62DB" w:rsidP="003C3024">
      <w:pPr>
        <w:keepNext/>
        <w:ind w:left="-284"/>
        <w:rPr>
          <w:rStyle w:val="Stark"/>
          <w:rFonts w:cstheme="minorHAnsi"/>
          <w:sz w:val="36"/>
          <w:lang w:eastAsia="sv-SE"/>
        </w:rPr>
      </w:pPr>
      <w:r>
        <w:rPr>
          <w:rStyle w:val="Stark"/>
          <w:rFonts w:cstheme="minorHAnsi"/>
          <w:sz w:val="36"/>
        </w:rPr>
        <w:t>Intyg för socialt ansvarstagande (CSR)</w:t>
      </w:r>
    </w:p>
    <w:tbl>
      <w:tblPr>
        <w:tblW w:w="1022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3752"/>
        <w:gridCol w:w="1220"/>
        <w:gridCol w:w="1411"/>
        <w:gridCol w:w="1141"/>
        <w:gridCol w:w="2698"/>
      </w:tblGrid>
      <w:tr w:rsidR="00042390" w:rsidRPr="00E808A0" w:rsidTr="0057361D">
        <w:trPr>
          <w:trHeight w:val="108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:rsidR="00042390" w:rsidRPr="00B079E4" w:rsidRDefault="00042390" w:rsidP="000C7086">
            <w:r w:rsidRPr="00B079E4">
              <w:t>Företaget är certifierat enligt: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2390" w:rsidRPr="00B079E4" w:rsidRDefault="00623A53" w:rsidP="000C7086">
            <w:sdt>
              <w:sdtPr>
                <w:tag w:val="1"/>
                <w:id w:val="-19412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390" w:rsidRPr="00B079E4">
              <w:t xml:space="preserve"> ISO 9001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90" w:rsidRPr="00B079E4" w:rsidRDefault="00623A53" w:rsidP="000C7086">
            <w:sdt>
              <w:sdtPr>
                <w:tag w:val="2"/>
                <w:id w:val="-1442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390" w:rsidRPr="00B079E4">
              <w:t xml:space="preserve"> ISO 14001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90" w:rsidRPr="00B079E4" w:rsidRDefault="00623A53" w:rsidP="000C7086">
            <w:sdt>
              <w:sdtPr>
                <w:tag w:val="3"/>
                <w:id w:val="2624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Annat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90" w:rsidRDefault="00042390" w:rsidP="000C7086">
            <w:r>
              <w:t>Om ”Annat”, specificera:</w:t>
            </w:r>
          </w:p>
          <w:p w:rsidR="0057361D" w:rsidRPr="00B079E4" w:rsidRDefault="0057361D" w:rsidP="000C7086"/>
        </w:tc>
      </w:tr>
      <w:tr w:rsidR="00042390" w:rsidRPr="00E808A0" w:rsidTr="0057361D">
        <w:trPr>
          <w:trHeight w:val="12032"/>
        </w:trPr>
        <w:tc>
          <w:tcPr>
            <w:tcW w:w="102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390" w:rsidRPr="00B079E4" w:rsidRDefault="00042390" w:rsidP="000C7086">
            <w:r w:rsidRPr="00B079E4">
              <w:t>Har ert företag uppförandekod/policy/riktlinjer för att hantera socialt ansvarstagande i leverantörsked</w:t>
            </w:r>
            <w:r>
              <w:t>ja</w:t>
            </w:r>
            <w:r w:rsidRPr="00B079E4">
              <w:t>n, inklusive rutiner för att säkerställa kraven?</w:t>
            </w:r>
          </w:p>
          <w:p w:rsidR="00042390" w:rsidRPr="00B079E4" w:rsidRDefault="00623A53" w:rsidP="000C7086">
            <w:sdt>
              <w:sdtPr>
                <w:id w:val="-10805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Ja </w:t>
            </w:r>
            <w:sdt>
              <w:sdtPr>
                <w:id w:val="-122644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Nej</w:t>
            </w:r>
            <w:bookmarkStart w:id="0" w:name="_GoBack"/>
            <w:bookmarkEnd w:id="0"/>
          </w:p>
          <w:p w:rsidR="00042390" w:rsidRPr="00B079E4" w:rsidRDefault="00042390" w:rsidP="000C7086">
            <w:r w:rsidRPr="00B079E4">
              <w:t xml:space="preserve">Är denna tredjepartsreviderad? </w:t>
            </w:r>
            <w:sdt>
              <w:sdtPr>
                <w:id w:val="6751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079E4">
              <w:t xml:space="preserve"> Ja </w:t>
            </w:r>
            <w:sdt>
              <w:sdtPr>
                <w:id w:val="-11091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079E4">
              <w:t xml:space="preserve"> Nej</w:t>
            </w:r>
            <w:r w:rsidR="0038487B">
              <w:br/>
            </w:r>
          </w:p>
          <w:p w:rsidR="00042390" w:rsidRPr="00B079E4" w:rsidRDefault="00042390" w:rsidP="000C7086">
            <w:r w:rsidRPr="00B079E4">
              <w:t xml:space="preserve">Om </w:t>
            </w:r>
            <w:r>
              <w:rPr>
                <w:b/>
              </w:rPr>
              <w:t>Ja</w:t>
            </w:r>
            <w:r w:rsidRPr="00B079E4">
              <w:t>, vilka av föl</w:t>
            </w:r>
            <w:r>
              <w:t>ja</w:t>
            </w:r>
            <w:r w:rsidRPr="00B079E4">
              <w:t>nde riktlinjer har ni anslutit er till eller ledningssystem som ni har implementerat:</w:t>
            </w:r>
          </w:p>
          <w:p w:rsidR="00042390" w:rsidRPr="00B079E4" w:rsidRDefault="00623A53" w:rsidP="000C7086">
            <w:sdt>
              <w:sdtPr>
                <w:id w:val="-13855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FNs vägledande principer för företag och mänskliga rättigheter</w:t>
            </w:r>
          </w:p>
          <w:p w:rsidR="00042390" w:rsidRPr="00B079E4" w:rsidRDefault="00623A53" w:rsidP="000C7086">
            <w:sdt>
              <w:sdtPr>
                <w:id w:val="-16570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</w:t>
            </w:r>
            <w:proofErr w:type="spellStart"/>
            <w:r w:rsidR="00042390" w:rsidRPr="00B079E4">
              <w:t>ILO’s</w:t>
            </w:r>
            <w:proofErr w:type="spellEnd"/>
            <w:r w:rsidR="00042390" w:rsidRPr="00B079E4">
              <w:t xml:space="preserve"> åtta kärnkonventioner</w:t>
            </w:r>
          </w:p>
          <w:p w:rsidR="00042390" w:rsidRPr="00B079E4" w:rsidRDefault="00623A53" w:rsidP="000C7086">
            <w:sdt>
              <w:sdtPr>
                <w:id w:val="5020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OECDs riktlinjer för multinationella företag</w:t>
            </w:r>
          </w:p>
          <w:p w:rsidR="00042390" w:rsidRPr="0038487B" w:rsidRDefault="00623A53" w:rsidP="000C7086">
            <w:sdt>
              <w:sdtPr>
                <w:id w:val="-9617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3848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38487B">
              <w:t xml:space="preserve"> </w:t>
            </w:r>
            <w:proofErr w:type="spellStart"/>
            <w:r w:rsidR="00042390" w:rsidRPr="0038487B">
              <w:t>FN’s</w:t>
            </w:r>
            <w:proofErr w:type="spellEnd"/>
            <w:r w:rsidR="00042390" w:rsidRPr="0038487B">
              <w:t xml:space="preserve"> Global </w:t>
            </w:r>
            <w:proofErr w:type="spellStart"/>
            <w:r w:rsidR="00042390" w:rsidRPr="0038487B">
              <w:t>Compact</w:t>
            </w:r>
            <w:proofErr w:type="spellEnd"/>
          </w:p>
          <w:p w:rsidR="00042390" w:rsidRPr="0038487B" w:rsidRDefault="00623A53" w:rsidP="000C7086">
            <w:sdt>
              <w:sdtPr>
                <w:id w:val="14364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3848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38487B">
              <w:t xml:space="preserve"> ISO 26000</w:t>
            </w:r>
          </w:p>
          <w:p w:rsidR="0057361D" w:rsidRPr="0038487B" w:rsidRDefault="00623A53" w:rsidP="000C7086">
            <w:sdt>
              <w:sdtPr>
                <w:id w:val="9776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3848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38487B">
              <w:t xml:space="preserve"> Annat</w:t>
            </w:r>
          </w:p>
          <w:p w:rsidR="0057361D" w:rsidRDefault="0057361D" w:rsidP="000C7086">
            <w:r>
              <w:t>Om ”Annat”, specificera:</w:t>
            </w:r>
          </w:p>
          <w:p w:rsidR="0057361D" w:rsidRDefault="0057361D" w:rsidP="000C7086"/>
          <w:p w:rsidR="0057361D" w:rsidRPr="0038487B" w:rsidRDefault="00042390" w:rsidP="000C7086">
            <w:r w:rsidRPr="0038487B">
              <w:br/>
            </w:r>
          </w:p>
          <w:p w:rsidR="00042390" w:rsidRPr="00B079E4" w:rsidRDefault="00042390" w:rsidP="000C7086">
            <w:r>
              <w:t>O</w:t>
            </w:r>
            <w:r w:rsidRPr="00B079E4">
              <w:t>m</w:t>
            </w:r>
            <w:r w:rsidRPr="00EA45D4">
              <w:rPr>
                <w:b/>
              </w:rPr>
              <w:t xml:space="preserve"> </w:t>
            </w:r>
            <w:r>
              <w:rPr>
                <w:b/>
              </w:rPr>
              <w:t>Ja</w:t>
            </w:r>
            <w:r w:rsidRPr="00B079E4">
              <w:t>, vad av nedanstående ingår i arbetet:</w:t>
            </w:r>
          </w:p>
          <w:p w:rsidR="00042390" w:rsidRPr="00B079E4" w:rsidRDefault="00623A53" w:rsidP="000C7086">
            <w:sdt>
              <w:sdtPr>
                <w:id w:val="-28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Kartläggning</w:t>
            </w:r>
          </w:p>
          <w:p w:rsidR="00042390" w:rsidRPr="00B079E4" w:rsidRDefault="00623A53" w:rsidP="000C7086">
            <w:sdt>
              <w:sdtPr>
                <w:id w:val="-161381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Riskanalys</w:t>
            </w:r>
          </w:p>
          <w:p w:rsidR="00042390" w:rsidRPr="00B079E4" w:rsidRDefault="00623A53" w:rsidP="000C7086">
            <w:sdt>
              <w:sdtPr>
                <w:id w:val="-11517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Åtgärdsplan</w:t>
            </w:r>
          </w:p>
          <w:p w:rsidR="00042390" w:rsidRPr="00B079E4" w:rsidRDefault="00623A53" w:rsidP="000C7086">
            <w:sdt>
              <w:sdtPr>
                <w:id w:val="17217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Uppföljningsplan</w:t>
            </w:r>
          </w:p>
          <w:p w:rsidR="00042390" w:rsidRPr="00B079E4" w:rsidRDefault="00623A53" w:rsidP="000C7086">
            <w:sdt>
              <w:sdtPr>
                <w:id w:val="-10967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B07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390" w:rsidRPr="00B079E4">
              <w:t xml:space="preserve"> Hållbarhetsrapportering </w:t>
            </w:r>
            <w:r w:rsidR="00042390" w:rsidRPr="00B079E4">
              <w:br/>
            </w:r>
            <w:r w:rsidR="00042390" w:rsidRPr="00B079E4">
              <w:br/>
              <w:t xml:space="preserve">Ange enligt vilka riktlinjer: </w:t>
            </w:r>
            <w:r w:rsidR="00042390" w:rsidRPr="00B079E4">
              <w:br/>
            </w:r>
          </w:p>
        </w:tc>
      </w:tr>
    </w:tbl>
    <w:p w:rsidR="00812481" w:rsidRDefault="00812481" w:rsidP="0057361D"/>
    <w:sectPr w:rsidR="00812481" w:rsidSect="003C3024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53" w:rsidRDefault="00623A53" w:rsidP="00042390">
      <w:pPr>
        <w:spacing w:after="0" w:line="240" w:lineRule="auto"/>
      </w:pPr>
      <w:r>
        <w:separator/>
      </w:r>
    </w:p>
  </w:endnote>
  <w:endnote w:type="continuationSeparator" w:id="0">
    <w:p w:rsidR="00623A53" w:rsidRDefault="00623A53" w:rsidP="000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53" w:rsidRDefault="00623A53" w:rsidP="00042390">
      <w:pPr>
        <w:spacing w:after="0" w:line="240" w:lineRule="auto"/>
      </w:pPr>
      <w:r>
        <w:separator/>
      </w:r>
    </w:p>
  </w:footnote>
  <w:footnote w:type="continuationSeparator" w:id="0">
    <w:p w:rsidR="00623A53" w:rsidRDefault="00623A53" w:rsidP="000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DB" w:rsidRPr="003069C2" w:rsidRDefault="001A62DB" w:rsidP="001A62DB">
    <w:pPr>
      <w:pStyle w:val="Sidhuvud"/>
      <w:jc w:val="right"/>
      <w:rPr>
        <w:color w:val="1F4E79" w:themeColor="accent1" w:themeShade="80"/>
      </w:rPr>
    </w:pPr>
    <w:r w:rsidRPr="003069C2">
      <w:rPr>
        <w:color w:val="1F4E79" w:themeColor="accent1" w:themeShade="80"/>
      </w:rPr>
      <w:t xml:space="preserve">SundaHus </w:t>
    </w:r>
    <w:r>
      <w:rPr>
        <w:color w:val="1F4E79" w:themeColor="accent1" w:themeShade="80"/>
      </w:rPr>
      <w:t>CSR-bilaga v.1.</w:t>
    </w:r>
    <w:r w:rsidR="00666DF0">
      <w:rPr>
        <w:color w:val="1F4E79" w:themeColor="accent1" w:themeShade="80"/>
      </w:rPr>
      <w:t>1</w:t>
    </w:r>
    <w:r>
      <w:rPr>
        <w:color w:val="1F4E79" w:themeColor="accent1" w:themeShade="80"/>
      </w:rPr>
      <w:t>,</w:t>
    </w:r>
    <w:r w:rsidRPr="003069C2">
      <w:rPr>
        <w:color w:val="1F4E79" w:themeColor="accent1" w:themeShade="80"/>
      </w:rPr>
      <w:t xml:space="preserve"> 2018-08-</w:t>
    </w:r>
    <w:r w:rsidR="00666DF0">
      <w:rPr>
        <w:color w:val="1F4E79" w:themeColor="accent1" w:themeShade="80"/>
      </w:rPr>
      <w:t>31</w:t>
    </w:r>
  </w:p>
  <w:p w:rsidR="001A62DB" w:rsidRDefault="001A62DB" w:rsidP="001A62DB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0"/>
    <w:rsid w:val="00042390"/>
    <w:rsid w:val="000701ED"/>
    <w:rsid w:val="001A62DB"/>
    <w:rsid w:val="0038487B"/>
    <w:rsid w:val="003C3024"/>
    <w:rsid w:val="0057361D"/>
    <w:rsid w:val="005C62F6"/>
    <w:rsid w:val="00623A53"/>
    <w:rsid w:val="00666DF0"/>
    <w:rsid w:val="00812481"/>
    <w:rsid w:val="009E482F"/>
    <w:rsid w:val="00D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EEF8"/>
  <w15:chartTrackingRefBased/>
  <w15:docId w15:val="{F761ABAD-C34F-44A5-AEA4-33B1F7E9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4239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90"/>
  </w:style>
  <w:style w:type="paragraph" w:styleId="Sidfot">
    <w:name w:val="footer"/>
    <w:basedOn w:val="Normal"/>
    <w:link w:val="SidfotChar"/>
    <w:uiPriority w:val="99"/>
    <w:unhideWhenUsed/>
    <w:rsid w:val="000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390"/>
  </w:style>
  <w:style w:type="paragraph" w:styleId="Rubrik">
    <w:name w:val="Title"/>
    <w:basedOn w:val="Normal"/>
    <w:next w:val="Normal"/>
    <w:link w:val="RubrikChar"/>
    <w:uiPriority w:val="10"/>
    <w:qFormat/>
    <w:rsid w:val="001A6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A6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Wärn</dc:creator>
  <cp:keywords/>
  <dc:description/>
  <cp:lastModifiedBy>Johan Wärn</cp:lastModifiedBy>
  <cp:revision>6</cp:revision>
  <dcterms:created xsi:type="dcterms:W3CDTF">2018-08-15T12:04:00Z</dcterms:created>
  <dcterms:modified xsi:type="dcterms:W3CDTF">2018-08-31T13:40:00Z</dcterms:modified>
</cp:coreProperties>
</file>